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EBE3" w14:textId="2BDBE182" w:rsidR="006709C1" w:rsidRPr="0005003E" w:rsidRDefault="0005003E" w:rsidP="006709C1">
      <w:pPr>
        <w:jc w:val="center"/>
        <w:rPr>
          <w:b/>
          <w:sz w:val="24"/>
          <w:szCs w:val="24"/>
        </w:rPr>
      </w:pPr>
      <w:r w:rsidRPr="0005003E">
        <w:rPr>
          <w:rFonts w:ascii="Calibri" w:hAnsi="Calibri"/>
          <w:b/>
          <w:noProof/>
          <w:sz w:val="24"/>
          <w:szCs w:val="24"/>
          <w:lang w:eastAsia="en-GB"/>
        </w:rPr>
        <w:drawing>
          <wp:anchor distT="0" distB="0" distL="114300" distR="114300" simplePos="0" relativeHeight="251661312" behindDoc="0" locked="0" layoutInCell="1" allowOverlap="1" wp14:anchorId="647AF4FF" wp14:editId="0455AF60">
            <wp:simplePos x="0" y="0"/>
            <wp:positionH relativeFrom="column">
              <wp:posOffset>-22860</wp:posOffset>
            </wp:positionH>
            <wp:positionV relativeFrom="paragraph">
              <wp:posOffset>0</wp:posOffset>
            </wp:positionV>
            <wp:extent cx="684530" cy="63246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4530" cy="632460"/>
                    </a:xfrm>
                    <a:prstGeom prst="rect">
                      <a:avLst/>
                    </a:prstGeom>
                  </pic:spPr>
                </pic:pic>
              </a:graphicData>
            </a:graphic>
            <wp14:sizeRelH relativeFrom="margin">
              <wp14:pctWidth>0</wp14:pctWidth>
            </wp14:sizeRelH>
            <wp14:sizeRelV relativeFrom="margin">
              <wp14:pctHeight>0</wp14:pctHeight>
            </wp14:sizeRelV>
          </wp:anchor>
        </w:drawing>
      </w:r>
      <w:r w:rsidR="006709C1" w:rsidRPr="0005003E">
        <w:rPr>
          <w:rFonts w:ascii="Calibri" w:hAnsi="Calibri"/>
          <w:b/>
          <w:noProof/>
          <w:szCs w:val="28"/>
          <w:lang w:eastAsia="en-GB"/>
        </w:rPr>
        <w:drawing>
          <wp:anchor distT="0" distB="0" distL="114300" distR="114300" simplePos="0" relativeHeight="251663360" behindDoc="0" locked="0" layoutInCell="1" allowOverlap="1" wp14:anchorId="183BF001" wp14:editId="15966C0B">
            <wp:simplePos x="0" y="0"/>
            <wp:positionH relativeFrom="margin">
              <wp:posOffset>3769995</wp:posOffset>
            </wp:positionH>
            <wp:positionV relativeFrom="paragraph">
              <wp:posOffset>15240</wp:posOffset>
            </wp:positionV>
            <wp:extent cx="632460" cy="6324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dMore Fed Logo.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32460" cy="632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4118" w:rsidRPr="0005003E">
        <w:rPr>
          <w:b/>
          <w:sz w:val="24"/>
          <w:szCs w:val="24"/>
        </w:rPr>
        <w:t xml:space="preserve"> Adderley C</w:t>
      </w:r>
      <w:r w:rsidR="006709C1" w:rsidRPr="0005003E">
        <w:rPr>
          <w:b/>
          <w:sz w:val="24"/>
          <w:szCs w:val="24"/>
        </w:rPr>
        <w:t xml:space="preserve"> of </w:t>
      </w:r>
      <w:r w:rsidR="00CF4118" w:rsidRPr="0005003E">
        <w:rPr>
          <w:b/>
          <w:sz w:val="24"/>
          <w:szCs w:val="24"/>
        </w:rPr>
        <w:t>E Primary School</w:t>
      </w:r>
    </w:p>
    <w:p w14:paraId="0D1B60A5" w14:textId="3297400D" w:rsidR="00995151" w:rsidRPr="0005003E" w:rsidRDefault="00CF4118" w:rsidP="006709C1">
      <w:pPr>
        <w:jc w:val="center"/>
        <w:rPr>
          <w:b/>
          <w:sz w:val="24"/>
          <w:szCs w:val="24"/>
        </w:rPr>
      </w:pPr>
      <w:r w:rsidRPr="0005003E">
        <w:rPr>
          <w:rFonts w:cstheme="minorHAnsi"/>
          <w:b/>
          <w:sz w:val="24"/>
          <w:shd w:val="clear" w:color="auto" w:fill="FFFFFF"/>
        </w:rPr>
        <w:t>‘Love your neighbour as yourself’</w:t>
      </w:r>
    </w:p>
    <w:p w14:paraId="441998D2" w14:textId="6980BE0A" w:rsidR="0005003E" w:rsidRPr="001066E2" w:rsidRDefault="00D66463" w:rsidP="001066E2">
      <w:pPr>
        <w:jc w:val="center"/>
        <w:rPr>
          <w:rFonts w:cstheme="minorHAnsi"/>
          <w:b/>
          <w:sz w:val="24"/>
          <w:szCs w:val="24"/>
        </w:rPr>
      </w:pPr>
      <w:r w:rsidRPr="0005003E">
        <w:rPr>
          <w:rFonts w:cstheme="minorHAnsi"/>
          <w:bCs/>
          <w:sz w:val="24"/>
          <w:szCs w:val="24"/>
        </w:rPr>
        <w:t xml:space="preserve">Our Christian Value this half term </w:t>
      </w:r>
      <w:r w:rsidR="00BD37FE" w:rsidRPr="0005003E">
        <w:rPr>
          <w:rFonts w:cstheme="minorHAnsi"/>
          <w:bCs/>
          <w:sz w:val="24"/>
          <w:szCs w:val="24"/>
        </w:rPr>
        <w:t>is</w:t>
      </w:r>
      <w:r w:rsidR="00562A5F" w:rsidRPr="0005003E">
        <w:rPr>
          <w:rFonts w:cstheme="minorHAnsi"/>
          <w:bCs/>
          <w:sz w:val="24"/>
          <w:szCs w:val="24"/>
        </w:rPr>
        <w:t xml:space="preserve"> </w:t>
      </w:r>
      <w:proofErr w:type="gramStart"/>
      <w:r w:rsidR="0005003E" w:rsidRPr="0005003E">
        <w:rPr>
          <w:rFonts w:cstheme="minorHAnsi"/>
          <w:b/>
          <w:sz w:val="24"/>
          <w:szCs w:val="24"/>
        </w:rPr>
        <w:t>Justice</w:t>
      </w:r>
      <w:r w:rsidR="001066E2">
        <w:rPr>
          <w:rFonts w:cstheme="minorHAnsi"/>
          <w:b/>
          <w:sz w:val="24"/>
          <w:szCs w:val="24"/>
        </w:rPr>
        <w:t xml:space="preserve">  </w:t>
      </w:r>
      <w:r w:rsidR="0005003E" w:rsidRPr="0005003E">
        <w:rPr>
          <w:rFonts w:cstheme="minorHAnsi"/>
          <w:bCs/>
          <w:i/>
          <w:iCs/>
          <w:sz w:val="24"/>
          <w:szCs w:val="24"/>
        </w:rPr>
        <w:t>‘</w:t>
      </w:r>
      <w:proofErr w:type="gramEnd"/>
      <w:r w:rsidR="0005003E" w:rsidRPr="0005003E">
        <w:rPr>
          <w:rFonts w:cstheme="minorHAnsi"/>
          <w:bCs/>
          <w:i/>
          <w:iCs/>
          <w:sz w:val="24"/>
          <w:szCs w:val="24"/>
        </w:rPr>
        <w:t>Learn to do right</w:t>
      </w:r>
      <w:r w:rsidR="0005003E" w:rsidRPr="0005003E">
        <w:rPr>
          <w:rFonts w:cstheme="minorHAnsi"/>
          <w:bCs/>
          <w:i/>
          <w:iCs/>
          <w:sz w:val="24"/>
          <w:szCs w:val="24"/>
        </w:rPr>
        <w:t xml:space="preserve">. </w:t>
      </w:r>
      <w:r w:rsidR="0005003E" w:rsidRPr="0005003E">
        <w:rPr>
          <w:rFonts w:cstheme="minorHAnsi"/>
          <w:bCs/>
          <w:i/>
          <w:iCs/>
          <w:sz w:val="24"/>
          <w:szCs w:val="24"/>
        </w:rPr>
        <w:t>Seek justice.’</w:t>
      </w:r>
      <w:r w:rsidR="0005003E" w:rsidRPr="0005003E">
        <w:rPr>
          <w:i/>
          <w:iCs/>
          <w:sz w:val="32"/>
          <w:szCs w:val="32"/>
        </w:rPr>
        <w:t xml:space="preserve"> </w:t>
      </w:r>
      <w:r w:rsidR="0005003E" w:rsidRPr="0005003E">
        <w:rPr>
          <w:rFonts w:cstheme="minorHAnsi"/>
          <w:bCs/>
          <w:i/>
          <w:iCs/>
          <w:sz w:val="24"/>
          <w:szCs w:val="24"/>
        </w:rPr>
        <w:t>Isaiah 1.17</w:t>
      </w:r>
    </w:p>
    <w:p w14:paraId="796FBC0B" w14:textId="2F248099" w:rsidR="002940B4" w:rsidRPr="0005003E" w:rsidRDefault="0005003E" w:rsidP="0005003E">
      <w:pPr>
        <w:jc w:val="center"/>
        <w:rPr>
          <w:rFonts w:cstheme="minorHAnsi"/>
          <w:bCs/>
          <w:sz w:val="24"/>
          <w:szCs w:val="24"/>
        </w:rPr>
      </w:pPr>
      <w:r w:rsidRPr="0005003E">
        <w:rPr>
          <w:rFonts w:cstheme="minorHAnsi"/>
          <w:bCs/>
          <w:sz w:val="24"/>
          <w:szCs w:val="24"/>
        </w:rPr>
        <w:t>This half term the children will explore how we can all treat people fairly and the importance of following rules.</w:t>
      </w:r>
    </w:p>
    <w:p w14:paraId="7D9969DD" w14:textId="5D5736E1" w:rsidR="0005003E" w:rsidRPr="001066E2" w:rsidRDefault="0005003E" w:rsidP="00BC7BA5">
      <w:pPr>
        <w:rPr>
          <w:rFonts w:cstheme="minorHAnsi"/>
          <w:b/>
          <w:sz w:val="24"/>
          <w:szCs w:val="24"/>
        </w:rPr>
      </w:pPr>
      <w:r w:rsidRPr="001066E2">
        <w:rPr>
          <w:rFonts w:cstheme="minorHAnsi"/>
          <w:b/>
          <w:sz w:val="24"/>
          <w:szCs w:val="24"/>
        </w:rPr>
        <w:t xml:space="preserve">Interfaith Day </w:t>
      </w:r>
    </w:p>
    <w:p w14:paraId="648829F1" w14:textId="77777777" w:rsidR="001066E2" w:rsidRPr="001066E2" w:rsidRDefault="001066E2" w:rsidP="001066E2">
      <w:pPr>
        <w:rPr>
          <w:rFonts w:cstheme="minorHAnsi"/>
          <w:bCs/>
          <w:sz w:val="24"/>
          <w:szCs w:val="24"/>
        </w:rPr>
      </w:pPr>
      <w:r w:rsidRPr="001066E2">
        <w:rPr>
          <w:rFonts w:cstheme="minorHAnsi"/>
          <w:bCs/>
          <w:sz w:val="24"/>
          <w:szCs w:val="24"/>
        </w:rPr>
        <w:t>As part of our R.E curriculum we love taking opportunities to learn about different world religions, encouraging understanding, tolerance, empathy and bringing communities together. For our Interfaith Day this term, we decided to focus on the Jewish religion with a particular focus on the festival of Hannukah.</w:t>
      </w:r>
    </w:p>
    <w:p w14:paraId="56BDE561" w14:textId="17551D5B" w:rsidR="001066E2" w:rsidRPr="001066E2" w:rsidRDefault="001066E2" w:rsidP="001066E2">
      <w:pPr>
        <w:rPr>
          <w:rFonts w:cstheme="minorHAnsi"/>
          <w:bCs/>
          <w:sz w:val="24"/>
          <w:szCs w:val="24"/>
        </w:rPr>
      </w:pPr>
      <w:r w:rsidRPr="001066E2">
        <w:rPr>
          <w:rFonts w:cstheme="minorHAnsi"/>
          <w:bCs/>
          <w:sz w:val="24"/>
          <w:szCs w:val="24"/>
        </w:rPr>
        <w:t>To kick start the day and to give children a true flavour for the Jewish religion we welcomed Sue into our classrooms to speak about Judaism, the faith she practices. It was fascinating to hear all about Jewish festivals and practices</w:t>
      </w:r>
      <w:r>
        <w:rPr>
          <w:rFonts w:cstheme="minorHAnsi"/>
          <w:bCs/>
          <w:sz w:val="24"/>
          <w:szCs w:val="24"/>
        </w:rPr>
        <w:t>.</w:t>
      </w:r>
    </w:p>
    <w:p w14:paraId="0BA2F4D8" w14:textId="3753E24F" w:rsidR="0005003E" w:rsidRPr="001066E2" w:rsidRDefault="001066E2" w:rsidP="00BC7BA5">
      <w:pPr>
        <w:rPr>
          <w:rFonts w:cstheme="minorHAnsi"/>
          <w:bCs/>
          <w:sz w:val="24"/>
          <w:szCs w:val="24"/>
        </w:rPr>
      </w:pPr>
      <w:r w:rsidRPr="001066E2">
        <w:rPr>
          <w:rFonts w:cstheme="minorHAnsi"/>
          <w:bCs/>
          <w:sz w:val="24"/>
          <w:szCs w:val="24"/>
        </w:rPr>
        <w:t>The children</w:t>
      </w:r>
      <w:r>
        <w:rPr>
          <w:rFonts w:cstheme="minorHAnsi"/>
          <w:bCs/>
          <w:sz w:val="24"/>
          <w:szCs w:val="24"/>
        </w:rPr>
        <w:t xml:space="preserve"> also</w:t>
      </w:r>
      <w:r w:rsidRPr="001066E2">
        <w:rPr>
          <w:rFonts w:cstheme="minorHAnsi"/>
          <w:bCs/>
          <w:sz w:val="24"/>
          <w:szCs w:val="24"/>
        </w:rPr>
        <w:t xml:space="preserve"> cook</w:t>
      </w:r>
      <w:r>
        <w:rPr>
          <w:rFonts w:cstheme="minorHAnsi"/>
          <w:bCs/>
          <w:sz w:val="24"/>
          <w:szCs w:val="24"/>
        </w:rPr>
        <w:t>ed</w:t>
      </w:r>
      <w:r w:rsidRPr="001066E2">
        <w:rPr>
          <w:rFonts w:cstheme="minorHAnsi"/>
          <w:bCs/>
          <w:sz w:val="24"/>
          <w:szCs w:val="24"/>
        </w:rPr>
        <w:t xml:space="preserve"> traditional Latkes (potato and onion cakes), ma</w:t>
      </w:r>
      <w:r>
        <w:rPr>
          <w:rFonts w:cstheme="minorHAnsi"/>
          <w:bCs/>
          <w:sz w:val="24"/>
          <w:szCs w:val="24"/>
        </w:rPr>
        <w:t>de</w:t>
      </w:r>
      <w:r w:rsidRPr="001066E2">
        <w:rPr>
          <w:rFonts w:cstheme="minorHAnsi"/>
          <w:bCs/>
          <w:sz w:val="24"/>
          <w:szCs w:val="24"/>
        </w:rPr>
        <w:t xml:space="preserve"> the star of David from natural materials in the forest, draw their own Menorahs and design, make and play the dreidel game.</w:t>
      </w:r>
    </w:p>
    <w:p w14:paraId="2B705C75" w14:textId="72B8ED5E" w:rsidR="0005003E" w:rsidRDefault="001066E2" w:rsidP="00BC7BA5">
      <w:pPr>
        <w:rPr>
          <w:rFonts w:cstheme="minorHAnsi"/>
          <w:b/>
          <w:sz w:val="18"/>
          <w:szCs w:val="18"/>
          <w:u w:val="single"/>
        </w:rPr>
      </w:pPr>
      <w:r w:rsidRPr="001066E2">
        <w:rPr>
          <w:rFonts w:ascii="Calibri" w:eastAsia="Calibri" w:hAnsi="Calibri" w:cs="Times New Roman"/>
          <w:noProof/>
        </w:rPr>
        <w:drawing>
          <wp:anchor distT="0" distB="0" distL="114300" distR="114300" simplePos="0" relativeHeight="251667456" behindDoc="0" locked="0" layoutInCell="1" allowOverlap="1" wp14:anchorId="6849BD47" wp14:editId="5FADEBEE">
            <wp:simplePos x="0" y="0"/>
            <wp:positionH relativeFrom="margin">
              <wp:posOffset>1513961</wp:posOffset>
            </wp:positionH>
            <wp:positionV relativeFrom="paragraph">
              <wp:posOffset>215778</wp:posOffset>
            </wp:positionV>
            <wp:extent cx="1353502" cy="1015292"/>
            <wp:effectExtent l="0" t="2222"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60321" cy="1020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66E2">
        <w:rPr>
          <w:rFonts w:ascii="Calibri" w:eastAsia="Calibri" w:hAnsi="Calibri" w:cs="Times New Roman"/>
          <w:noProof/>
        </w:rPr>
        <w:drawing>
          <wp:anchor distT="0" distB="0" distL="114300" distR="114300" simplePos="0" relativeHeight="251669504" behindDoc="0" locked="0" layoutInCell="1" allowOverlap="1" wp14:anchorId="061F4D53" wp14:editId="20B89FFD">
            <wp:simplePos x="0" y="0"/>
            <wp:positionH relativeFrom="margin">
              <wp:posOffset>3017520</wp:posOffset>
            </wp:positionH>
            <wp:positionV relativeFrom="paragraph">
              <wp:posOffset>73660</wp:posOffset>
            </wp:positionV>
            <wp:extent cx="1356360" cy="10174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1356360" cy="10174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66E2">
        <w:rPr>
          <w:rFonts w:ascii="Calibri" w:eastAsia="Calibri" w:hAnsi="Calibri" w:cs="Times New Roman"/>
          <w:noProof/>
        </w:rPr>
        <w:drawing>
          <wp:anchor distT="0" distB="0" distL="114300" distR="114300" simplePos="0" relativeHeight="251665408" behindDoc="0" locked="0" layoutInCell="1" allowOverlap="1" wp14:anchorId="7D026F11" wp14:editId="059AFE45">
            <wp:simplePos x="0" y="0"/>
            <wp:positionH relativeFrom="margin">
              <wp:posOffset>-38100</wp:posOffset>
            </wp:positionH>
            <wp:positionV relativeFrom="paragraph">
              <wp:posOffset>51435</wp:posOffset>
            </wp:positionV>
            <wp:extent cx="1501140" cy="11260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697" cy="112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828D" w14:textId="6464A45C" w:rsidR="0005003E" w:rsidRDefault="0005003E" w:rsidP="00BC7BA5">
      <w:pPr>
        <w:rPr>
          <w:rFonts w:cstheme="minorHAnsi"/>
          <w:b/>
          <w:sz w:val="18"/>
          <w:szCs w:val="18"/>
          <w:u w:val="single"/>
        </w:rPr>
      </w:pPr>
    </w:p>
    <w:p w14:paraId="156638C8" w14:textId="448D430A" w:rsidR="001066E2" w:rsidRDefault="001066E2" w:rsidP="00BC7BA5">
      <w:pPr>
        <w:rPr>
          <w:rFonts w:cstheme="minorHAnsi"/>
          <w:b/>
          <w:sz w:val="18"/>
          <w:szCs w:val="18"/>
          <w:u w:val="single"/>
        </w:rPr>
      </w:pPr>
    </w:p>
    <w:p w14:paraId="38DAF96E" w14:textId="67B9F47B" w:rsidR="001066E2" w:rsidRDefault="001066E2" w:rsidP="00BC7BA5">
      <w:pPr>
        <w:rPr>
          <w:rFonts w:cstheme="minorHAnsi"/>
          <w:b/>
          <w:sz w:val="18"/>
          <w:szCs w:val="18"/>
          <w:u w:val="single"/>
        </w:rPr>
      </w:pPr>
    </w:p>
    <w:p w14:paraId="630EB955" w14:textId="09B859FB" w:rsidR="001066E2" w:rsidRDefault="001066E2" w:rsidP="00BC7BA5">
      <w:pPr>
        <w:rPr>
          <w:rFonts w:cstheme="minorHAnsi"/>
          <w:b/>
          <w:sz w:val="18"/>
          <w:szCs w:val="18"/>
          <w:u w:val="single"/>
        </w:rPr>
      </w:pPr>
    </w:p>
    <w:p w14:paraId="3851582D" w14:textId="31A83DDF" w:rsidR="00BC7BA5" w:rsidRPr="001066E2" w:rsidRDefault="0005003E" w:rsidP="00BC7BA5">
      <w:pPr>
        <w:rPr>
          <w:rFonts w:cstheme="minorHAnsi"/>
          <w:b/>
          <w:bCs/>
          <w:sz w:val="18"/>
          <w:szCs w:val="18"/>
          <w:u w:val="single"/>
        </w:rPr>
      </w:pPr>
      <w:r w:rsidRPr="006709C1">
        <w:rPr>
          <w:rFonts w:ascii="Calibri" w:hAnsi="Calibri"/>
          <w:b/>
          <w:noProof/>
          <w:sz w:val="20"/>
          <w:szCs w:val="20"/>
          <w:lang w:eastAsia="en-GB"/>
        </w:rPr>
        <w:drawing>
          <wp:anchor distT="0" distB="0" distL="114300" distR="114300" simplePos="0" relativeHeight="251659264" behindDoc="0" locked="0" layoutInCell="1" allowOverlap="1" wp14:anchorId="46E5E53E" wp14:editId="16076D92">
            <wp:simplePos x="0" y="0"/>
            <wp:positionH relativeFrom="margin">
              <wp:align>right</wp:align>
            </wp:positionH>
            <wp:positionV relativeFrom="paragraph">
              <wp:posOffset>47625</wp:posOffset>
            </wp:positionV>
            <wp:extent cx="1188720" cy="760331"/>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b="22154"/>
                    <a:stretch/>
                  </pic:blipFill>
                  <pic:spPr bwMode="auto">
                    <a:xfrm>
                      <a:off x="0" y="0"/>
                      <a:ext cx="1188720" cy="7603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7BA5" w:rsidRPr="0005003E">
        <w:rPr>
          <w:rFonts w:cstheme="minorHAnsi"/>
          <w:b/>
          <w:bCs/>
          <w:sz w:val="20"/>
          <w:szCs w:val="20"/>
          <w:u w:val="single"/>
        </w:rPr>
        <w:t> 01630 653 829</w:t>
      </w:r>
    </w:p>
    <w:p w14:paraId="23B08B18" w14:textId="350FD25D" w:rsidR="00BC7BA5" w:rsidRPr="0005003E" w:rsidRDefault="00BC7BA5" w:rsidP="00BC7BA5">
      <w:pPr>
        <w:rPr>
          <w:rFonts w:cstheme="minorHAnsi"/>
          <w:b/>
          <w:bCs/>
          <w:sz w:val="20"/>
          <w:szCs w:val="20"/>
          <w:u w:val="single"/>
        </w:rPr>
      </w:pPr>
      <w:r w:rsidRPr="0005003E">
        <w:rPr>
          <w:rFonts w:cstheme="minorHAnsi"/>
          <w:b/>
          <w:bCs/>
          <w:sz w:val="20"/>
          <w:szCs w:val="20"/>
          <w:u w:val="single"/>
        </w:rPr>
        <w:t> adderleyadmin@addmorefed.shropshire.sch.uk</w:t>
      </w:r>
    </w:p>
    <w:p w14:paraId="012CEB74" w14:textId="021815E0" w:rsidR="00E84CA2" w:rsidRPr="0005003E" w:rsidRDefault="00BC7BA5" w:rsidP="006416D7">
      <w:pPr>
        <w:rPr>
          <w:rFonts w:cstheme="minorHAnsi"/>
          <w:b/>
          <w:bCs/>
          <w:sz w:val="20"/>
          <w:szCs w:val="20"/>
          <w:u w:val="single"/>
        </w:rPr>
      </w:pPr>
      <w:r w:rsidRPr="0005003E">
        <w:rPr>
          <w:rFonts w:cstheme="minorHAnsi"/>
          <w:b/>
          <w:bCs/>
          <w:sz w:val="20"/>
          <w:szCs w:val="20"/>
          <w:u w:val="single"/>
        </w:rPr>
        <w:t> https://www.adderley.shropshire.sch.uk/</w:t>
      </w:r>
    </w:p>
    <w:sectPr w:rsidR="00E84CA2" w:rsidRPr="0005003E" w:rsidSect="006416D7">
      <w:pgSz w:w="8391" w:h="11906" w:code="11"/>
      <w:pgMar w:top="720" w:right="720" w:bottom="720" w:left="720" w:header="708" w:footer="708" w:gutter="0"/>
      <w:pgBorders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82"/>
    <w:rsid w:val="00034110"/>
    <w:rsid w:val="0005003E"/>
    <w:rsid w:val="001066E2"/>
    <w:rsid w:val="00170426"/>
    <w:rsid w:val="001837F0"/>
    <w:rsid w:val="0018505B"/>
    <w:rsid w:val="001A07FB"/>
    <w:rsid w:val="001A4CED"/>
    <w:rsid w:val="00216A92"/>
    <w:rsid w:val="00220514"/>
    <w:rsid w:val="00240E82"/>
    <w:rsid w:val="002940B4"/>
    <w:rsid w:val="003746D2"/>
    <w:rsid w:val="0039754B"/>
    <w:rsid w:val="003E01BA"/>
    <w:rsid w:val="00562A5F"/>
    <w:rsid w:val="00640D09"/>
    <w:rsid w:val="006416D7"/>
    <w:rsid w:val="006709C1"/>
    <w:rsid w:val="006D74C6"/>
    <w:rsid w:val="0075470B"/>
    <w:rsid w:val="00762793"/>
    <w:rsid w:val="00851BF5"/>
    <w:rsid w:val="008E00FB"/>
    <w:rsid w:val="008F0D63"/>
    <w:rsid w:val="009202F4"/>
    <w:rsid w:val="009622DF"/>
    <w:rsid w:val="00995151"/>
    <w:rsid w:val="009B7113"/>
    <w:rsid w:val="00A41D50"/>
    <w:rsid w:val="00A64F23"/>
    <w:rsid w:val="00AB7D0F"/>
    <w:rsid w:val="00AE3AFB"/>
    <w:rsid w:val="00B320F5"/>
    <w:rsid w:val="00B92B86"/>
    <w:rsid w:val="00BC7BA5"/>
    <w:rsid w:val="00BD37FE"/>
    <w:rsid w:val="00C71ED1"/>
    <w:rsid w:val="00CF4118"/>
    <w:rsid w:val="00D603D0"/>
    <w:rsid w:val="00D66463"/>
    <w:rsid w:val="00DF1A71"/>
    <w:rsid w:val="00E21A77"/>
    <w:rsid w:val="00E4384D"/>
    <w:rsid w:val="00E76F05"/>
    <w:rsid w:val="00E84CA2"/>
    <w:rsid w:val="00FB3BA5"/>
    <w:rsid w:val="00FC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B160"/>
  <w15:chartTrackingRefBased/>
  <w15:docId w15:val="{693B5A19-73F3-4FEA-9DAD-C0648962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C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ICT</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(Addmore)</dc:creator>
  <cp:keywords/>
  <dc:description/>
  <cp:lastModifiedBy>Kim Archer</cp:lastModifiedBy>
  <cp:revision>2</cp:revision>
  <cp:lastPrinted>2023-04-20T13:54:00Z</cp:lastPrinted>
  <dcterms:created xsi:type="dcterms:W3CDTF">2024-01-21T13:52:00Z</dcterms:created>
  <dcterms:modified xsi:type="dcterms:W3CDTF">2024-01-21T13:52:00Z</dcterms:modified>
</cp:coreProperties>
</file>